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705C" w14:textId="54D4D4FD" w:rsidR="00ED5226" w:rsidRDefault="00ED5226" w:rsidP="00ED5226">
      <w:pPr>
        <w:pStyle w:val="Normale1"/>
        <w:keepNext/>
        <w:spacing w:after="12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ISTITUTO COMPRENSIVO STATALE</w:t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5C156D5" wp14:editId="11F09019">
            <wp:simplePos x="0" y="0"/>
            <wp:positionH relativeFrom="column">
              <wp:posOffset>5335905</wp:posOffset>
            </wp:positionH>
            <wp:positionV relativeFrom="paragraph">
              <wp:posOffset>86360</wp:posOffset>
            </wp:positionV>
            <wp:extent cx="789305" cy="800100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2D265C" wp14:editId="659AF7D6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781685" cy="800100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46A90" w14:textId="77777777" w:rsidR="00ED5226" w:rsidRDefault="00ED5226" w:rsidP="00ED5226">
      <w:pPr>
        <w:pStyle w:val="Normale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di Scuola dell’Infanzia, Primaria e Secondaria di I° gr.</w:t>
      </w:r>
    </w:p>
    <w:p w14:paraId="2C88FAF1" w14:textId="77777777" w:rsidR="00ED5226" w:rsidRDefault="00ED5226" w:rsidP="00ED5226">
      <w:pPr>
        <w:pStyle w:val="Normale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Via a. De Gasperi, 18 37013 CAPRINO VERONESE</w:t>
      </w:r>
    </w:p>
    <w:p w14:paraId="1E0FC738" w14:textId="77777777" w:rsidR="00ED5226" w:rsidRDefault="00ED5226" w:rsidP="00ED5226">
      <w:pPr>
        <w:pStyle w:val="Normale1"/>
        <w:jc w:val="center"/>
        <w:rPr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Codice univoco amm.ne UF5XWN – codice fiscale N:90011140234</w:t>
      </w:r>
    </w:p>
    <w:p w14:paraId="5E5A76C0" w14:textId="77777777" w:rsidR="00ED5226" w:rsidRDefault="00ED5226" w:rsidP="00ED5226">
      <w:pPr>
        <w:pStyle w:val="Normale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TEL. 045/7241026 - e-mail: </w:t>
      </w:r>
      <w:hyperlink r:id="rId7" w:history="1">
        <w:r>
          <w:rPr>
            <w:rStyle w:val="Collegamentoipertestuale"/>
            <w:rFonts w:ascii="Bookman Old Style" w:eastAsia="Bookman Old Style" w:hAnsi="Bookman Old Style" w:cs="Bookman Old Style"/>
            <w:sz w:val="18"/>
            <w:szCs w:val="18"/>
          </w:rPr>
          <w:t>vric86300</w:t>
        </w:r>
      </w:hyperlink>
      <w:r>
        <w:rPr>
          <w:rFonts w:ascii="Bookman Old Style" w:eastAsia="Bookman Old Style" w:hAnsi="Bookman Old Style" w:cs="Bookman Old Style"/>
          <w:sz w:val="18"/>
          <w:szCs w:val="18"/>
        </w:rPr>
        <w:t xml:space="preserve">e@istruzione.it </w:t>
      </w:r>
    </w:p>
    <w:p w14:paraId="4F8A818F" w14:textId="77777777" w:rsidR="00ED5226" w:rsidRDefault="00ED5226" w:rsidP="00ED5226"/>
    <w:p w14:paraId="0F9934AD" w14:textId="5DBB27EA" w:rsidR="00ED5226" w:rsidRDefault="00ED5226" w:rsidP="00ED5226">
      <w:r>
        <w:t xml:space="preserve">Prot. n. </w:t>
      </w:r>
      <w:r w:rsidR="006311C8">
        <w:t>3678/1.3.c</w:t>
      </w:r>
    </w:p>
    <w:p w14:paraId="36E95B4A" w14:textId="4EE73262" w:rsidR="007B0BB5" w:rsidRPr="00ED5226" w:rsidRDefault="00ED5226" w:rsidP="00ED5226">
      <w:pPr>
        <w:jc w:val="right"/>
        <w:rPr>
          <w:rFonts w:ascii="Times New Roman" w:hAnsi="Times New Roman" w:cs="Times New Roman"/>
        </w:rPr>
      </w:pPr>
      <w:r w:rsidRPr="00ED5226">
        <w:rPr>
          <w:rFonts w:ascii="Times New Roman" w:hAnsi="Times New Roman" w:cs="Times New Roman"/>
        </w:rPr>
        <w:t xml:space="preserve">Caprino V.se, </w:t>
      </w:r>
      <w:r w:rsidR="006D23DA">
        <w:rPr>
          <w:rFonts w:ascii="Times New Roman" w:hAnsi="Times New Roman" w:cs="Times New Roman"/>
        </w:rPr>
        <w:t>2</w:t>
      </w:r>
      <w:r w:rsidRPr="00ED5226">
        <w:rPr>
          <w:rFonts w:ascii="Times New Roman" w:hAnsi="Times New Roman" w:cs="Times New Roman"/>
        </w:rPr>
        <w:t>1/10/2021</w:t>
      </w:r>
    </w:p>
    <w:p w14:paraId="21A23B88" w14:textId="77777777" w:rsidR="00ED5226" w:rsidRPr="00ED5226" w:rsidRDefault="00ED5226" w:rsidP="00ED522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D5226">
        <w:rPr>
          <w:rFonts w:ascii="Times New Roman" w:hAnsi="Times New Roman" w:cs="Times New Roman"/>
          <w:b/>
          <w:bCs/>
        </w:rPr>
        <w:t>Ai Sigg.ri Genitori degli alunni dell’IC di Caprino V.se</w:t>
      </w:r>
    </w:p>
    <w:p w14:paraId="79F219F7" w14:textId="77777777" w:rsidR="00ED5226" w:rsidRPr="00ED5226" w:rsidRDefault="00ED5226" w:rsidP="00ED5226">
      <w:pPr>
        <w:jc w:val="right"/>
        <w:rPr>
          <w:rFonts w:ascii="Times New Roman" w:hAnsi="Times New Roman" w:cs="Times New Roman"/>
          <w:b/>
          <w:bCs/>
        </w:rPr>
      </w:pPr>
      <w:r w:rsidRPr="00ED5226">
        <w:rPr>
          <w:rFonts w:ascii="Times New Roman" w:hAnsi="Times New Roman" w:cs="Times New Roman"/>
          <w:b/>
          <w:bCs/>
        </w:rPr>
        <w:t xml:space="preserve"> A tutti i Docenti e Ata </w:t>
      </w:r>
    </w:p>
    <w:p w14:paraId="6E8F722F" w14:textId="5D6D4A72" w:rsidR="00ED5226" w:rsidRDefault="00ED5226" w:rsidP="00ED5226">
      <w:pPr>
        <w:jc w:val="right"/>
        <w:rPr>
          <w:rFonts w:ascii="Times New Roman" w:hAnsi="Times New Roman" w:cs="Times New Roman"/>
          <w:b/>
          <w:bCs/>
        </w:rPr>
      </w:pPr>
      <w:r w:rsidRPr="00ED5226">
        <w:rPr>
          <w:rFonts w:ascii="Times New Roman" w:hAnsi="Times New Roman" w:cs="Times New Roman"/>
          <w:b/>
          <w:bCs/>
        </w:rPr>
        <w:t>Sito web</w:t>
      </w:r>
    </w:p>
    <w:p w14:paraId="44CDD287" w14:textId="77777777" w:rsidR="005A7A50" w:rsidRDefault="005A7A50" w:rsidP="00ED5226">
      <w:pPr>
        <w:jc w:val="right"/>
        <w:rPr>
          <w:rFonts w:ascii="Times New Roman" w:hAnsi="Times New Roman" w:cs="Times New Roman"/>
          <w:b/>
          <w:bCs/>
        </w:rPr>
      </w:pPr>
    </w:p>
    <w:p w14:paraId="4F6128F6" w14:textId="5DB1A1F3" w:rsidR="005A7A50" w:rsidRDefault="00ED5226" w:rsidP="00ED5226">
      <w:pPr>
        <w:jc w:val="both"/>
        <w:rPr>
          <w:rFonts w:ascii="Times New Roman" w:hAnsi="Times New Roman" w:cs="Times New Roman"/>
        </w:rPr>
      </w:pPr>
      <w:r w:rsidRPr="00ED5226">
        <w:rPr>
          <w:rFonts w:ascii="Times New Roman" w:hAnsi="Times New Roman" w:cs="Times New Roman"/>
          <w:b/>
          <w:bCs/>
        </w:rPr>
        <w:t xml:space="preserve">Oggetto: </w:t>
      </w:r>
      <w:r w:rsidR="005A7A50" w:rsidRPr="005A7A50">
        <w:rPr>
          <w:rFonts w:ascii="Times New Roman" w:hAnsi="Times New Roman" w:cs="Times New Roman"/>
          <w:b/>
          <w:bCs/>
        </w:rPr>
        <w:t xml:space="preserve">Sciopero </w:t>
      </w:r>
      <w:r w:rsidR="006D23DA">
        <w:rPr>
          <w:rFonts w:ascii="Times New Roman" w:hAnsi="Times New Roman" w:cs="Times New Roman"/>
          <w:b/>
          <w:bCs/>
        </w:rPr>
        <w:t>a oltranza</w:t>
      </w:r>
      <w:r w:rsidR="005A7A50" w:rsidRPr="005A7A50">
        <w:rPr>
          <w:rFonts w:ascii="Times New Roman" w:hAnsi="Times New Roman" w:cs="Times New Roman"/>
          <w:b/>
          <w:bCs/>
        </w:rPr>
        <w:t xml:space="preserve"> proclamato dal </w:t>
      </w:r>
      <w:r w:rsidR="006D23DA">
        <w:rPr>
          <w:rFonts w:ascii="Times New Roman" w:hAnsi="Times New Roman" w:cs="Times New Roman"/>
          <w:b/>
          <w:bCs/>
        </w:rPr>
        <w:t>2</w:t>
      </w:r>
      <w:r w:rsidR="005A7A50" w:rsidRPr="005A7A50">
        <w:rPr>
          <w:rFonts w:ascii="Times New Roman" w:hAnsi="Times New Roman" w:cs="Times New Roman"/>
          <w:b/>
          <w:bCs/>
        </w:rPr>
        <w:t xml:space="preserve">1 al </w:t>
      </w:r>
      <w:r w:rsidR="006D23DA">
        <w:rPr>
          <w:rFonts w:ascii="Times New Roman" w:hAnsi="Times New Roman" w:cs="Times New Roman"/>
          <w:b/>
          <w:bCs/>
        </w:rPr>
        <w:t>31</w:t>
      </w:r>
      <w:r w:rsidR="005A7A50" w:rsidRPr="005A7A50">
        <w:rPr>
          <w:rFonts w:ascii="Times New Roman" w:hAnsi="Times New Roman" w:cs="Times New Roman"/>
          <w:b/>
          <w:bCs/>
        </w:rPr>
        <w:t xml:space="preserve"> ottobre</w:t>
      </w:r>
      <w:r w:rsidR="005A7A50" w:rsidRPr="005A7A50">
        <w:rPr>
          <w:rFonts w:ascii="Times New Roman" w:hAnsi="Times New Roman" w:cs="Times New Roman"/>
        </w:rPr>
        <w:t xml:space="preserve"> 2021 dall’Associazione Sindacale F.I.S.I. Adempimenti previsti dall’Accordo sulle norme di garanzia dei servizi pubblici essenziali del 2 dicembre 2020 (Gazzetta Ufficiale n. 8 del 12 gennaio 2021) con particolare riferimento agli artt. 3 e 10.</w:t>
      </w:r>
    </w:p>
    <w:p w14:paraId="0616DE0E" w14:textId="77777777" w:rsidR="005A7A50" w:rsidRDefault="005A7A50" w:rsidP="00ED5226">
      <w:pPr>
        <w:jc w:val="both"/>
        <w:rPr>
          <w:rFonts w:ascii="Times New Roman" w:hAnsi="Times New Roman" w:cs="Times New Roman"/>
        </w:rPr>
      </w:pPr>
    </w:p>
    <w:p w14:paraId="027576BF" w14:textId="2C79B912" w:rsidR="00ED5226" w:rsidRDefault="00ED5226" w:rsidP="00ED5226">
      <w:pPr>
        <w:jc w:val="both"/>
        <w:rPr>
          <w:rFonts w:ascii="Times New Roman" w:hAnsi="Times New Roman" w:cs="Times New Roman"/>
        </w:rPr>
      </w:pPr>
      <w:r w:rsidRPr="00ED5226">
        <w:rPr>
          <w:rFonts w:ascii="Times New Roman" w:hAnsi="Times New Roman" w:cs="Times New Roman"/>
        </w:rPr>
        <w:t>In riferimento allo sciopero indetto dal</w:t>
      </w:r>
      <w:r w:rsidR="005A7A50">
        <w:rPr>
          <w:rFonts w:ascii="Times New Roman" w:hAnsi="Times New Roman" w:cs="Times New Roman"/>
        </w:rPr>
        <w:t>l’Associazione</w:t>
      </w:r>
      <w:r w:rsidRPr="00ED5226">
        <w:rPr>
          <w:rFonts w:ascii="Times New Roman" w:hAnsi="Times New Roman" w:cs="Times New Roman"/>
        </w:rPr>
        <w:t xml:space="preserve"> sindaca</w:t>
      </w:r>
      <w:r w:rsidR="005A7A50">
        <w:rPr>
          <w:rFonts w:ascii="Times New Roman" w:hAnsi="Times New Roman" w:cs="Times New Roman"/>
        </w:rPr>
        <w:t>le</w:t>
      </w:r>
      <w:r w:rsidRPr="00ED5226">
        <w:rPr>
          <w:rFonts w:ascii="Times New Roman" w:hAnsi="Times New Roman" w:cs="Times New Roman"/>
        </w:rPr>
        <w:t xml:space="preserve"> indicat</w:t>
      </w:r>
      <w:r w:rsidR="005A7A50">
        <w:rPr>
          <w:rFonts w:ascii="Times New Roman" w:hAnsi="Times New Roman" w:cs="Times New Roman"/>
        </w:rPr>
        <w:t>a</w:t>
      </w:r>
      <w:r w:rsidRPr="00ED5226">
        <w:rPr>
          <w:rFonts w:ascii="Times New Roman" w:hAnsi="Times New Roman" w:cs="Times New Roman"/>
        </w:rPr>
        <w:t xml:space="preserve"> in oggetto, ai sensi dell’Accordo Aran sulle nome di garanzia dei servizi pubblici essenziali e sulle procedure di raffreddamento e conciliazione in caso di sciopero firmato il 2 dicembre 2020, si comunica quanto segue:</w:t>
      </w:r>
    </w:p>
    <w:p w14:paraId="3EEC248C" w14:textId="54A73BB4" w:rsidR="00ED5226" w:rsidRDefault="00ED5226" w:rsidP="00ED52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DURATA DELLO SCIOPERO E PERSONALE INTERESSATO</w:t>
      </w:r>
    </w:p>
    <w:p w14:paraId="2EAA3831" w14:textId="0ED2FD69" w:rsidR="00ED5226" w:rsidRDefault="00ED5226" w:rsidP="00ED5226">
      <w:pPr>
        <w:pStyle w:val="Paragrafoelenco"/>
        <w:jc w:val="both"/>
        <w:rPr>
          <w:rFonts w:ascii="Times New Roman" w:hAnsi="Times New Roman" w:cs="Times New Roman"/>
        </w:rPr>
      </w:pPr>
      <w:r w:rsidRPr="00ED5226">
        <w:rPr>
          <w:rFonts w:ascii="Times New Roman" w:hAnsi="Times New Roman" w:cs="Times New Roman"/>
        </w:rPr>
        <w:t xml:space="preserve">lo sciopero si svolgerà </w:t>
      </w:r>
      <w:r w:rsidR="005A7A50">
        <w:rPr>
          <w:rFonts w:ascii="Times New Roman" w:hAnsi="Times New Roman" w:cs="Times New Roman"/>
        </w:rPr>
        <w:t>da</w:t>
      </w:r>
      <w:r w:rsidRPr="00ED5226">
        <w:rPr>
          <w:rFonts w:ascii="Times New Roman" w:hAnsi="Times New Roman" w:cs="Times New Roman"/>
        </w:rPr>
        <w:t xml:space="preserve">l giorno </w:t>
      </w:r>
      <w:r w:rsidR="006D23D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OTTOBRE</w:t>
      </w:r>
      <w:r w:rsidRPr="00ED5226">
        <w:rPr>
          <w:rFonts w:ascii="Times New Roman" w:hAnsi="Times New Roman" w:cs="Times New Roman"/>
        </w:rPr>
        <w:t xml:space="preserve"> </w:t>
      </w:r>
      <w:r w:rsidR="005A7A50">
        <w:rPr>
          <w:rFonts w:ascii="Times New Roman" w:hAnsi="Times New Roman" w:cs="Times New Roman"/>
        </w:rPr>
        <w:t xml:space="preserve">AL </w:t>
      </w:r>
      <w:r w:rsidR="006D23DA">
        <w:rPr>
          <w:rFonts w:ascii="Times New Roman" w:hAnsi="Times New Roman" w:cs="Times New Roman"/>
        </w:rPr>
        <w:t>31</w:t>
      </w:r>
      <w:r w:rsidR="005A7A50">
        <w:rPr>
          <w:rFonts w:ascii="Times New Roman" w:hAnsi="Times New Roman" w:cs="Times New Roman"/>
        </w:rPr>
        <w:t xml:space="preserve"> OTTOBRE </w:t>
      </w:r>
      <w:r w:rsidRPr="00ED5226">
        <w:rPr>
          <w:rFonts w:ascii="Times New Roman" w:hAnsi="Times New Roman" w:cs="Times New Roman"/>
        </w:rPr>
        <w:t>2021 per l’intera giornata e interesserà tutto il personale docente e Ata in servizio nell’istituto</w:t>
      </w:r>
    </w:p>
    <w:p w14:paraId="2B7E29C7" w14:textId="77777777" w:rsidR="00ED5226" w:rsidRDefault="00ED5226" w:rsidP="00ED5226">
      <w:pPr>
        <w:pStyle w:val="Paragrafoelenco"/>
        <w:jc w:val="both"/>
        <w:rPr>
          <w:rFonts w:ascii="Times New Roman" w:hAnsi="Times New Roman" w:cs="Times New Roman"/>
        </w:rPr>
      </w:pPr>
    </w:p>
    <w:p w14:paraId="711B904C" w14:textId="0574CE83" w:rsidR="00ED5226" w:rsidRDefault="00ED5226" w:rsidP="00ED52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MOTIVAZIONI</w:t>
      </w:r>
    </w:p>
    <w:tbl>
      <w:tblPr>
        <w:tblpPr w:leftFromText="141" w:rightFromText="141" w:vertAnchor="text" w:horzAnchor="margin" w:tblpY="-18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502"/>
        <w:gridCol w:w="1531"/>
        <w:gridCol w:w="1531"/>
        <w:gridCol w:w="1531"/>
        <w:gridCol w:w="951"/>
        <w:gridCol w:w="909"/>
      </w:tblGrid>
      <w:tr w:rsidR="006D23DA" w:rsidRPr="006D23DA" w14:paraId="4A224D4C" w14:textId="77777777" w:rsidTr="006D23DA">
        <w:trPr>
          <w:trHeight w:val="289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452B" w14:textId="77777777" w:rsidR="006D23DA" w:rsidRPr="006D23DA" w:rsidRDefault="006D23DA" w:rsidP="006D2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color w:val="000000"/>
                <w:lang w:eastAsia="it-IT"/>
              </w:rPr>
              <w:t>Motivazione dello sciopero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5B68" w14:textId="77777777" w:rsidR="006D23DA" w:rsidRPr="006D23DA" w:rsidRDefault="006D23DA" w:rsidP="006D2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AE59" w14:textId="77777777" w:rsidR="006D23DA" w:rsidRPr="006D23DA" w:rsidRDefault="006D23DA" w:rsidP="006D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90D" w14:textId="77777777" w:rsidR="006D23DA" w:rsidRPr="006D23DA" w:rsidRDefault="006D23DA" w:rsidP="006D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D711" w14:textId="77777777" w:rsidR="006D23DA" w:rsidRPr="006D23DA" w:rsidRDefault="006D23DA" w:rsidP="006D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7E06" w14:textId="77777777" w:rsidR="006D23DA" w:rsidRPr="006D23DA" w:rsidRDefault="006D23DA" w:rsidP="006D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D23DA" w:rsidRPr="006D23DA" w14:paraId="08655892" w14:textId="77777777" w:rsidTr="006D23DA">
        <w:trPr>
          <w:trHeight w:val="795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C4164" w14:textId="77777777" w:rsidR="006D23DA" w:rsidRPr="006D23DA" w:rsidRDefault="006D23DA" w:rsidP="006D23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difesa dei valori costituzionali minacciati da gravi eventi lesivi dell'incolumità e della sicurezza dei lavoratori (lavoratori soggetti ad obbligo di vaccino e certificazione verde sia pubblici che privati)</w:t>
            </w:r>
          </w:p>
        </w:tc>
      </w:tr>
      <w:tr w:rsidR="006D23DA" w:rsidRPr="006D23DA" w14:paraId="452A8FFB" w14:textId="77777777" w:rsidTr="006D23DA">
        <w:trPr>
          <w:trHeight w:val="289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834" w14:textId="77777777" w:rsidR="006D23DA" w:rsidRPr="006D23DA" w:rsidRDefault="006D23DA" w:rsidP="006D2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color w:val="000000"/>
                <w:lang w:eastAsia="it-IT"/>
              </w:rPr>
              <w:t>Scioperi precedenti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E174" w14:textId="77777777" w:rsidR="006D23DA" w:rsidRPr="006D23DA" w:rsidRDefault="006D23DA" w:rsidP="006D2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DB76" w14:textId="77777777" w:rsidR="006D23DA" w:rsidRPr="006D23DA" w:rsidRDefault="006D23DA" w:rsidP="006D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F9D0" w14:textId="77777777" w:rsidR="006D23DA" w:rsidRPr="006D23DA" w:rsidRDefault="006D23DA" w:rsidP="006D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6006" w14:textId="77777777" w:rsidR="006D23DA" w:rsidRPr="006D23DA" w:rsidRDefault="006D23DA" w:rsidP="006D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C09D" w14:textId="77777777" w:rsidR="006D23DA" w:rsidRPr="006D23DA" w:rsidRDefault="006D23DA" w:rsidP="006D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1962" w14:textId="77777777" w:rsidR="006D23DA" w:rsidRPr="006D23DA" w:rsidRDefault="006D23DA" w:rsidP="006D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D23DA" w:rsidRPr="006D23DA" w14:paraId="49C78282" w14:textId="77777777" w:rsidTr="006D23DA">
        <w:trPr>
          <w:trHeight w:val="54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5FB0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a.s.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8BB2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4AC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Tipo di sciopero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C1BC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solo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EAC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con altre sigle sndacali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7379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adesione nazionale (2)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AD84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adesione nella scuola</w:t>
            </w:r>
          </w:p>
        </w:tc>
      </w:tr>
      <w:tr w:rsidR="006D23DA" w:rsidRPr="006D23DA" w14:paraId="3DAE92A3" w14:textId="77777777" w:rsidTr="006D23DA">
        <w:trPr>
          <w:trHeight w:val="289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A21A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2019-2020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6FFF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E74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E283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822C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AFDE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C858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6D23DA" w:rsidRPr="006D23DA" w14:paraId="325CD66F" w14:textId="77777777" w:rsidTr="006D23DA">
        <w:trPr>
          <w:trHeight w:val="289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59AB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2020-2021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E8E3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185D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A811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4673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A568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BE4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6D23DA" w:rsidRPr="006D23DA" w14:paraId="70D33A15" w14:textId="77777777" w:rsidTr="006D23DA">
        <w:trPr>
          <w:trHeight w:val="289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CDD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A47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15/10/2021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DEA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75B8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FA45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0E84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DBE8" w14:textId="46C69982" w:rsidR="006D23DA" w:rsidRPr="006D23DA" w:rsidRDefault="008C3D68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0,013</w:t>
            </w:r>
          </w:p>
        </w:tc>
      </w:tr>
      <w:tr w:rsidR="006D23DA" w:rsidRPr="006D23DA" w14:paraId="3BF59B02" w14:textId="77777777" w:rsidTr="006D23DA">
        <w:trPr>
          <w:trHeight w:val="289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198F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6C60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16/10/2021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683A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729B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F9C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A291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67EC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6D23DA" w:rsidRPr="006D23DA" w14:paraId="241388DE" w14:textId="77777777" w:rsidTr="006D23DA">
        <w:trPr>
          <w:trHeight w:val="289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6023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255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17/10/2021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9BFD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3584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E57E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D2C4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153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</w:tr>
      <w:tr w:rsidR="006D23DA" w:rsidRPr="006D23DA" w14:paraId="299F2ADB" w14:textId="77777777" w:rsidTr="006D23DA">
        <w:trPr>
          <w:trHeight w:val="289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6CB7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6793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18/10/2021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23A1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BE4A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FED0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5AEA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8578" w14:textId="4D978E39" w:rsidR="006D23DA" w:rsidRPr="006D23DA" w:rsidRDefault="008C3D68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0,015</w:t>
            </w:r>
          </w:p>
        </w:tc>
      </w:tr>
      <w:tr w:rsidR="006D23DA" w:rsidRPr="006D23DA" w14:paraId="4E8F8E4E" w14:textId="77777777" w:rsidTr="006D23DA">
        <w:trPr>
          <w:trHeight w:val="289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A5D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2021-2022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1493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19/10/2021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2FBC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FB18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793F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233" w14:textId="77777777" w:rsidR="006D23DA" w:rsidRPr="006D23DA" w:rsidRDefault="006D23DA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D23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6FFA" w14:textId="23EA9B6F" w:rsidR="006D23DA" w:rsidRPr="006D23DA" w:rsidRDefault="008C3D68" w:rsidP="006D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0,006</w:t>
            </w:r>
          </w:p>
        </w:tc>
      </w:tr>
    </w:tbl>
    <w:p w14:paraId="76960324" w14:textId="77777777" w:rsidR="006D23DA" w:rsidRDefault="006D23DA" w:rsidP="005A7A50">
      <w:pPr>
        <w:jc w:val="both"/>
        <w:rPr>
          <w:rFonts w:ascii="Times New Roman" w:hAnsi="Times New Roman" w:cs="Times New Roman"/>
        </w:rPr>
      </w:pPr>
    </w:p>
    <w:p w14:paraId="00AF48EB" w14:textId="44536D6F" w:rsidR="00ED5226" w:rsidRDefault="00ED5226" w:rsidP="00ED52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RAPPRESENTATIVITA’ A LIVELLO NAZIONALE </w:t>
      </w:r>
    </w:p>
    <w:p w14:paraId="4F9A04FA" w14:textId="406117FC" w:rsidR="004D5035" w:rsidRPr="004D5035" w:rsidRDefault="004D5035" w:rsidP="004D5035">
      <w:pPr>
        <w:pStyle w:val="Paragrafoelenco"/>
        <w:jc w:val="both"/>
        <w:rPr>
          <w:rFonts w:ascii="Times New Roman" w:hAnsi="Times New Roman" w:cs="Times New Roman"/>
          <w:b/>
          <w:bCs/>
        </w:rPr>
      </w:pPr>
      <w:r w:rsidRPr="004D5035">
        <w:rPr>
          <w:rFonts w:ascii="Times New Roman" w:hAnsi="Times New Roman" w:cs="Times New Roman"/>
        </w:rPr>
        <w:t>La rappresentatività a livello nazionale delle organizzazioni sindacali in oggetto, come certificato dall’Aran per il triennio 2019-2021 è la seguente:</w:t>
      </w:r>
    </w:p>
    <w:p w14:paraId="5C83687B" w14:textId="01E7836D" w:rsidR="004D5035" w:rsidRDefault="004D5035" w:rsidP="004D5035">
      <w:pPr>
        <w:jc w:val="both"/>
        <w:rPr>
          <w:rFonts w:ascii="Times New Roman" w:hAnsi="Times New Roman" w:cs="Times New Roman"/>
        </w:rPr>
      </w:pPr>
    </w:p>
    <w:tbl>
      <w:tblPr>
        <w:tblW w:w="1042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2017"/>
        <w:gridCol w:w="2055"/>
        <w:gridCol w:w="2056"/>
        <w:gridCol w:w="2058"/>
      </w:tblGrid>
      <w:tr w:rsidR="005A7A50" w:rsidRPr="005A7A50" w14:paraId="0FF0BBF7" w14:textId="77777777" w:rsidTr="006D23DA">
        <w:trPr>
          <w:trHeight w:val="4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F631" w14:textId="77777777" w:rsidR="005A7A50" w:rsidRPr="005A7A50" w:rsidRDefault="005A7A50" w:rsidP="005A7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A7A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lastRenderedPageBreak/>
              <w:t>Azione proclamata da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896C" w14:textId="77777777" w:rsidR="005A7A50" w:rsidRPr="005A7A50" w:rsidRDefault="005A7A50" w:rsidP="005A7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A7A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Rappresentatività a livello nazionale (1)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C2FC" w14:textId="77777777" w:rsidR="005A7A50" w:rsidRPr="005A7A50" w:rsidRDefault="005A7A50" w:rsidP="005A7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A7A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voti  nella scuola per le  elezioni RSU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13B7" w14:textId="77777777" w:rsidR="005A7A50" w:rsidRPr="005A7A50" w:rsidRDefault="005A7A50" w:rsidP="005A7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A7A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Tipo di sciopero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28F9" w14:textId="77777777" w:rsidR="005A7A50" w:rsidRPr="005A7A50" w:rsidRDefault="005A7A50" w:rsidP="005A7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A7A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Durata dello sciopero </w:t>
            </w:r>
          </w:p>
        </w:tc>
      </w:tr>
      <w:tr w:rsidR="005A7A50" w:rsidRPr="005A7A50" w14:paraId="02230599" w14:textId="77777777" w:rsidTr="006D23DA">
        <w:trPr>
          <w:trHeight w:val="3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AE9A" w14:textId="77777777" w:rsidR="005A7A50" w:rsidRPr="005A7A50" w:rsidRDefault="005A7A50" w:rsidP="005A7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7A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F.I.S.I.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20272" w14:textId="77777777" w:rsidR="005A7A50" w:rsidRPr="005A7A50" w:rsidRDefault="005A7A50" w:rsidP="005A7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4813D" w14:textId="77777777" w:rsidR="005A7A50" w:rsidRPr="005A7A50" w:rsidRDefault="005A7A50" w:rsidP="005A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EF958" w14:textId="77777777" w:rsidR="005A7A50" w:rsidRPr="005A7A50" w:rsidRDefault="005A7A50" w:rsidP="005A7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7A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generale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08C4B" w14:textId="77777777" w:rsidR="005A7A50" w:rsidRPr="005A7A50" w:rsidRDefault="005A7A50" w:rsidP="005A7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7A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Intera giornata</w:t>
            </w:r>
          </w:p>
        </w:tc>
      </w:tr>
    </w:tbl>
    <w:p w14:paraId="361F84AC" w14:textId="77777777" w:rsidR="009A7C5F" w:rsidRDefault="009A7C5F" w:rsidP="004D5035">
      <w:pPr>
        <w:jc w:val="both"/>
        <w:rPr>
          <w:rFonts w:ascii="Times New Roman" w:hAnsi="Times New Roman" w:cs="Times New Roman"/>
        </w:rPr>
      </w:pPr>
    </w:p>
    <w:p w14:paraId="5E137D72" w14:textId="1139750B" w:rsidR="004D5035" w:rsidRDefault="009A7C5F" w:rsidP="004D503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VOTI OTTENUTI NELL’ULTIMA ELEZIONE RSU</w:t>
      </w:r>
    </w:p>
    <w:p w14:paraId="0CDAC5E0" w14:textId="74463E2F" w:rsidR="009A7C5F" w:rsidRDefault="009A7C5F" w:rsidP="006D23DA">
      <w:pPr>
        <w:pStyle w:val="Paragrafoelenco"/>
        <w:jc w:val="both"/>
        <w:rPr>
          <w:rFonts w:ascii="Times New Roman" w:hAnsi="Times New Roman" w:cs="Times New Roman"/>
        </w:rPr>
      </w:pPr>
      <w:r w:rsidRPr="009A7C5F">
        <w:rPr>
          <w:rFonts w:ascii="Times New Roman" w:hAnsi="Times New Roman" w:cs="Times New Roman"/>
        </w:rPr>
        <w:t>nell’ultima elezione delle RSU, avvenuta in questa istituzione scolastica, l’organizzazione sindacale in oggetto non ha presentato liste e conseguentemente non ha ottenuto voti</w:t>
      </w:r>
    </w:p>
    <w:p w14:paraId="45CC7554" w14:textId="77777777" w:rsidR="006D23DA" w:rsidRPr="006D23DA" w:rsidRDefault="006D23DA" w:rsidP="006D23DA">
      <w:pPr>
        <w:pStyle w:val="Paragrafoelenco"/>
        <w:jc w:val="both"/>
        <w:rPr>
          <w:rFonts w:ascii="Times New Roman" w:hAnsi="Times New Roman" w:cs="Times New Roman"/>
        </w:rPr>
      </w:pPr>
    </w:p>
    <w:p w14:paraId="71B10230" w14:textId="041FDA05" w:rsidR="009A7C5F" w:rsidRDefault="009A7C5F" w:rsidP="009A7C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PRESTAZIONI INDISPENSABILI DA GARANTIRE</w:t>
      </w:r>
    </w:p>
    <w:p w14:paraId="2D8C43C2" w14:textId="77777777" w:rsidR="009A7C5F" w:rsidRDefault="009A7C5F" w:rsidP="009A7C5F">
      <w:pPr>
        <w:ind w:left="360"/>
        <w:jc w:val="both"/>
        <w:rPr>
          <w:rFonts w:ascii="Times New Roman" w:hAnsi="Times New Roman" w:cs="Times New Roman"/>
        </w:rPr>
      </w:pPr>
      <w:r w:rsidRPr="009A7C5F">
        <w:rPr>
          <w:rFonts w:ascii="Times New Roman" w:hAnsi="Times New Roman" w:cs="Times New Roman"/>
        </w:rPr>
        <w:t xml:space="preserve">Ai sensi dell’art. 2, comma 2, del richiamato Accordo Aran, in relazione all’azione di sciopero indicata in oggetto, presso questa istituzione scolastica: </w:t>
      </w:r>
    </w:p>
    <w:p w14:paraId="7B1983F7" w14:textId="77777777" w:rsidR="009A7C5F" w:rsidRDefault="009A7C5F" w:rsidP="009A7C5F">
      <w:pPr>
        <w:ind w:left="360"/>
        <w:jc w:val="both"/>
        <w:rPr>
          <w:rFonts w:ascii="Times New Roman" w:hAnsi="Times New Roman" w:cs="Times New Roman"/>
        </w:rPr>
      </w:pPr>
      <w:r w:rsidRPr="009A7C5F">
        <w:rPr>
          <w:rFonts w:ascii="Times New Roman" w:hAnsi="Times New Roman" w:cs="Times New Roman"/>
          <w:b/>
          <w:bCs/>
        </w:rPr>
        <w:t>non sono state individuate prestazioni indispensabili di cui occorra garantire la continuità</w:t>
      </w:r>
      <w:r w:rsidRPr="009A7C5F">
        <w:rPr>
          <w:rFonts w:ascii="Times New Roman" w:hAnsi="Times New Roman" w:cs="Times New Roman"/>
        </w:rPr>
        <w:t xml:space="preserve">. </w:t>
      </w:r>
    </w:p>
    <w:p w14:paraId="1F173C68" w14:textId="77777777" w:rsidR="009A7C5F" w:rsidRDefault="009A7C5F" w:rsidP="009A7C5F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9A7C5F">
        <w:rPr>
          <w:rFonts w:ascii="Times New Roman" w:hAnsi="Times New Roman" w:cs="Times New Roman"/>
          <w:b/>
          <w:bCs/>
          <w:u w:val="single"/>
        </w:rPr>
        <w:t>Sulla base dei suddetti dati e delle comunicazioni rese dal personale, si informano i genitori che non è possibile fare previsioni attendibili sull’adesione allo sciopero e sui servizi che la scuola potrà garantire.</w:t>
      </w:r>
    </w:p>
    <w:p w14:paraId="7D35E5B4" w14:textId="37050DDE" w:rsidR="009A7C5F" w:rsidRDefault="009A7C5F" w:rsidP="009A7C5F">
      <w:pPr>
        <w:ind w:left="360"/>
        <w:jc w:val="both"/>
        <w:rPr>
          <w:rFonts w:ascii="Times New Roman" w:hAnsi="Times New Roman" w:cs="Times New Roman"/>
        </w:rPr>
      </w:pPr>
      <w:r w:rsidRPr="009A7C5F">
        <w:rPr>
          <w:rFonts w:ascii="Times New Roman" w:hAnsi="Times New Roman" w:cs="Times New Roman"/>
        </w:rPr>
        <w:t xml:space="preserve"> </w:t>
      </w:r>
      <w:r w:rsidRPr="009A7C5F">
        <w:rPr>
          <w:rFonts w:ascii="Times New Roman" w:hAnsi="Times New Roman" w:cs="Times New Roman"/>
          <w:b/>
          <w:bCs/>
          <w:u w:val="single"/>
        </w:rPr>
        <w:t>Si invitano pertanto i genitori, l</w:t>
      </w:r>
      <w:r w:rsidR="005A7A50">
        <w:rPr>
          <w:rFonts w:ascii="Times New Roman" w:hAnsi="Times New Roman" w:cs="Times New Roman"/>
          <w:b/>
          <w:bCs/>
          <w:u w:val="single"/>
        </w:rPr>
        <w:t>e</w:t>
      </w:r>
      <w:r w:rsidRPr="009A7C5F">
        <w:rPr>
          <w:rFonts w:ascii="Times New Roman" w:hAnsi="Times New Roman" w:cs="Times New Roman"/>
          <w:b/>
          <w:bCs/>
          <w:u w:val="single"/>
        </w:rPr>
        <w:t xml:space="preserve"> mattin</w:t>
      </w:r>
      <w:r w:rsidR="005A7A50">
        <w:rPr>
          <w:rFonts w:ascii="Times New Roman" w:hAnsi="Times New Roman" w:cs="Times New Roman"/>
          <w:b/>
          <w:bCs/>
          <w:u w:val="single"/>
        </w:rPr>
        <w:t>e</w:t>
      </w:r>
      <w:r w:rsidRPr="009A7C5F">
        <w:rPr>
          <w:rFonts w:ascii="Times New Roman" w:hAnsi="Times New Roman" w:cs="Times New Roman"/>
          <w:b/>
          <w:bCs/>
          <w:u w:val="single"/>
        </w:rPr>
        <w:t xml:space="preserve"> dello sciopero, a non lasciare i propri figli all’ingresso, senza essersi prima accertati dell’apertura del plesso, del regolare svolgimento delle lezioni e del servizio mensa o, in alternativa, delle misure adottate per la riorganizzazione del servizio</w:t>
      </w:r>
      <w:r w:rsidRPr="009A7C5F">
        <w:rPr>
          <w:rFonts w:ascii="Times New Roman" w:hAnsi="Times New Roman" w:cs="Times New Roman"/>
        </w:rPr>
        <w:t xml:space="preserve"> </w:t>
      </w:r>
    </w:p>
    <w:p w14:paraId="5B854073" w14:textId="57F1C847" w:rsidR="009A7C5F" w:rsidRDefault="009A7C5F" w:rsidP="009A7C5F">
      <w:pPr>
        <w:ind w:left="360"/>
        <w:jc w:val="both"/>
        <w:rPr>
          <w:rFonts w:ascii="Times New Roman" w:hAnsi="Times New Roman" w:cs="Times New Roman"/>
        </w:rPr>
      </w:pPr>
    </w:p>
    <w:p w14:paraId="719D2255" w14:textId="4F2E138B" w:rsidR="005A7A50" w:rsidRDefault="005A7A50" w:rsidP="009A7C5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dichiara la NON adesione della Dirigente all</w:t>
      </w:r>
      <w:r w:rsidR="006437F9">
        <w:rPr>
          <w:rFonts w:ascii="Times New Roman" w:hAnsi="Times New Roman" w:cs="Times New Roman"/>
        </w:rPr>
        <w:t>e giornate di</w:t>
      </w:r>
      <w:r>
        <w:rPr>
          <w:rFonts w:ascii="Times New Roman" w:hAnsi="Times New Roman" w:cs="Times New Roman"/>
        </w:rPr>
        <w:t xml:space="preserve"> sciopero proclamat</w:t>
      </w:r>
      <w:r w:rsidR="006437F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</w:p>
    <w:p w14:paraId="54FBB51A" w14:textId="22066CEC" w:rsidR="009A7C5F" w:rsidRDefault="009A7C5F" w:rsidP="009A7C5F">
      <w:pPr>
        <w:ind w:left="360"/>
        <w:jc w:val="both"/>
        <w:rPr>
          <w:rFonts w:ascii="Times New Roman" w:hAnsi="Times New Roman" w:cs="Times New Roman"/>
        </w:rPr>
      </w:pPr>
      <w:r w:rsidRPr="009A7C5F">
        <w:rPr>
          <w:rFonts w:ascii="Times New Roman" w:hAnsi="Times New Roman" w:cs="Times New Roman"/>
        </w:rPr>
        <w:t>Si raccomanda inoltre di verificare l’eventuale sospensione dello scuolabus.</w:t>
      </w:r>
    </w:p>
    <w:p w14:paraId="6B8D57D9" w14:textId="28700FED" w:rsidR="009A7C5F" w:rsidRDefault="009A7C5F" w:rsidP="009A7C5F">
      <w:pPr>
        <w:ind w:left="360"/>
        <w:jc w:val="both"/>
        <w:rPr>
          <w:rFonts w:ascii="Times New Roman" w:hAnsi="Times New Roman" w:cs="Times New Roman"/>
        </w:rPr>
      </w:pPr>
    </w:p>
    <w:p w14:paraId="6E1FC6BE" w14:textId="21926DC0" w:rsidR="009A7C5F" w:rsidRDefault="009A7C5F" w:rsidP="009A7C5F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Dirigente scolastica</w:t>
      </w:r>
    </w:p>
    <w:p w14:paraId="09892B55" w14:textId="1FD6E43D" w:rsidR="009A7C5F" w:rsidRPr="009A7C5F" w:rsidRDefault="009A7C5F" w:rsidP="009A7C5F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Dott.ssa Rita Morsani</w:t>
      </w:r>
    </w:p>
    <w:p w14:paraId="66BA63E5" w14:textId="77777777" w:rsidR="009A7C5F" w:rsidRPr="009A7C5F" w:rsidRDefault="009A7C5F" w:rsidP="009A7C5F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2B30128E" w14:textId="56B71CB7" w:rsidR="004D5035" w:rsidRDefault="004D5035" w:rsidP="004D5035">
      <w:pPr>
        <w:ind w:left="360"/>
        <w:jc w:val="both"/>
        <w:rPr>
          <w:rFonts w:ascii="Times New Roman" w:hAnsi="Times New Roman" w:cs="Times New Roman"/>
        </w:rPr>
      </w:pPr>
    </w:p>
    <w:p w14:paraId="49D57A90" w14:textId="1DCBB73D" w:rsidR="004D5035" w:rsidRDefault="004D5035" w:rsidP="004D5035">
      <w:pPr>
        <w:ind w:left="360"/>
        <w:jc w:val="both"/>
        <w:rPr>
          <w:rFonts w:ascii="Times New Roman" w:hAnsi="Times New Roman" w:cs="Times New Roman"/>
        </w:rPr>
      </w:pPr>
    </w:p>
    <w:p w14:paraId="2B41593B" w14:textId="77777777" w:rsidR="004D5035" w:rsidRDefault="004D5035" w:rsidP="004D5035">
      <w:pPr>
        <w:ind w:left="360"/>
        <w:jc w:val="both"/>
        <w:rPr>
          <w:rFonts w:ascii="Times New Roman" w:hAnsi="Times New Roman" w:cs="Times New Roman"/>
        </w:rPr>
      </w:pPr>
    </w:p>
    <w:p w14:paraId="7C317767" w14:textId="66110354" w:rsidR="004D5035" w:rsidRPr="004D5035" w:rsidRDefault="004D5035" w:rsidP="004D5035">
      <w:pPr>
        <w:ind w:left="360"/>
        <w:jc w:val="both"/>
        <w:rPr>
          <w:rFonts w:ascii="Times New Roman" w:hAnsi="Times New Roman" w:cs="Times New Roman"/>
          <w:b/>
          <w:bCs/>
        </w:rPr>
      </w:pPr>
    </w:p>
    <w:sectPr w:rsidR="004D5035" w:rsidRPr="004D5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6FFA"/>
    <w:multiLevelType w:val="hybridMultilevel"/>
    <w:tmpl w:val="B11E49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26"/>
    <w:rsid w:val="004D5035"/>
    <w:rsid w:val="005A7A50"/>
    <w:rsid w:val="006311C8"/>
    <w:rsid w:val="006437F9"/>
    <w:rsid w:val="006D23DA"/>
    <w:rsid w:val="007B0BB5"/>
    <w:rsid w:val="008C3D68"/>
    <w:rsid w:val="009A7C5F"/>
    <w:rsid w:val="00DE1660"/>
    <w:rsid w:val="00E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3C6B"/>
  <w15:chartTrackingRefBased/>
  <w15:docId w15:val="{955A24F4-1BEE-4705-B287-660E1D9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2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5226"/>
    <w:rPr>
      <w:color w:val="0000FF"/>
      <w:u w:val="single"/>
    </w:rPr>
  </w:style>
  <w:style w:type="paragraph" w:customStyle="1" w:styleId="Normale1">
    <w:name w:val="Normale1"/>
    <w:rsid w:val="00ED5226"/>
    <w:pPr>
      <w:spacing w:after="0" w:line="240" w:lineRule="auto"/>
    </w:pPr>
    <w:rPr>
      <w:rFonts w:ascii="Arial Narrow" w:eastAsia="Arial Narrow" w:hAnsi="Arial Narrow" w:cs="Arial Narrow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D522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D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3</cp:revision>
  <dcterms:created xsi:type="dcterms:W3CDTF">2021-10-21T08:11:00Z</dcterms:created>
  <dcterms:modified xsi:type="dcterms:W3CDTF">2021-10-21T08:16:00Z</dcterms:modified>
</cp:coreProperties>
</file>